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A4" w:rsidRDefault="005E19A4" w:rsidP="005E19A4">
      <w:pPr>
        <w:jc w:val="center"/>
        <w:rPr>
          <w:lang w:val="az-Latn-AZ"/>
        </w:rPr>
      </w:pPr>
      <w:r>
        <w:rPr>
          <w:b/>
          <w:sz w:val="28"/>
          <w:szCs w:val="28"/>
          <w:lang w:val="az-Latn-AZ"/>
        </w:rPr>
        <w:t>_______________</w:t>
      </w:r>
      <w:r w:rsidRPr="00A72AE6">
        <w:rPr>
          <w:b/>
          <w:sz w:val="28"/>
          <w:szCs w:val="28"/>
          <w:lang w:val="az-Latn-AZ"/>
        </w:rPr>
        <w:t>xidmətlərinin göstərilməsi haqqında</w:t>
      </w:r>
    </w:p>
    <w:p w:rsidR="005E19A4" w:rsidRDefault="005E19A4" w:rsidP="005E19A4">
      <w:pPr>
        <w:jc w:val="center"/>
        <w:rPr>
          <w:b/>
          <w:sz w:val="28"/>
          <w:szCs w:val="28"/>
          <w:lang w:val="az-Latn-AZ"/>
        </w:rPr>
      </w:pPr>
    </w:p>
    <w:p w:rsidR="005E19A4" w:rsidRPr="00BB2629" w:rsidRDefault="005E19A4" w:rsidP="005E19A4">
      <w:pPr>
        <w:jc w:val="center"/>
        <w:rPr>
          <w:b/>
          <w:sz w:val="28"/>
          <w:szCs w:val="28"/>
          <w:lang w:val="az-Latn-AZ" w:eastAsia="ja-JP"/>
        </w:rPr>
      </w:pPr>
      <w:r w:rsidRPr="00A72AE6">
        <w:rPr>
          <w:b/>
          <w:sz w:val="28"/>
          <w:szCs w:val="28"/>
          <w:lang w:val="az-Latn-AZ"/>
        </w:rPr>
        <w:t>MÜQAVİLƏ</w:t>
      </w:r>
      <w:r>
        <w:rPr>
          <w:b/>
          <w:sz w:val="28"/>
          <w:szCs w:val="28"/>
          <w:lang w:val="az-Latn-AZ"/>
        </w:rPr>
        <w:t xml:space="preserve"> </w:t>
      </w:r>
      <w:r w:rsidRPr="00FF5912">
        <w:rPr>
          <w:b/>
          <w:sz w:val="28"/>
          <w:szCs w:val="28"/>
          <w:lang w:val="az-Latn-AZ" w:eastAsia="ja-JP"/>
        </w:rPr>
        <w:t>№</w:t>
      </w:r>
    </w:p>
    <w:p w:rsidR="005E19A4" w:rsidRDefault="005E19A4" w:rsidP="005E19A4">
      <w:pPr>
        <w:jc w:val="center"/>
        <w:rPr>
          <w:b/>
          <w:sz w:val="28"/>
          <w:szCs w:val="28"/>
          <w:lang w:val="az-Latn-AZ"/>
        </w:rPr>
      </w:pPr>
    </w:p>
    <w:p w:rsidR="005E19A4" w:rsidRPr="00FF5912" w:rsidRDefault="005E19A4" w:rsidP="005E19A4">
      <w:pPr>
        <w:rPr>
          <w:b/>
          <w:lang w:val="az-Latn-AZ"/>
        </w:rPr>
      </w:pPr>
      <w:r w:rsidRPr="00FF5912">
        <w:rPr>
          <w:b/>
          <w:lang w:val="az-Latn-AZ"/>
        </w:rPr>
        <w:t xml:space="preserve">Bakı şəhəri </w:t>
      </w:r>
      <w:r w:rsidRPr="00FF5912">
        <w:rPr>
          <w:b/>
          <w:lang w:val="az-Latn-AZ"/>
        </w:rPr>
        <w:tab/>
        <w:t xml:space="preserve">                                                                                     </w:t>
      </w:r>
      <w:r>
        <w:rPr>
          <w:b/>
          <w:lang w:val="az-Latn-AZ"/>
        </w:rPr>
        <w:t xml:space="preserve"> </w:t>
      </w:r>
      <w:r w:rsidRPr="00FF5912">
        <w:rPr>
          <w:b/>
          <w:lang w:val="az-Latn-AZ"/>
        </w:rPr>
        <w:t>“</w:t>
      </w:r>
      <w:r>
        <w:rPr>
          <w:b/>
          <w:lang w:val="az-Latn-AZ"/>
        </w:rPr>
        <w:t>___”___________</w:t>
      </w:r>
      <w:r w:rsidRPr="00FF5912">
        <w:rPr>
          <w:b/>
          <w:lang w:val="az-Latn-AZ"/>
        </w:rPr>
        <w:t xml:space="preserve"> 201</w:t>
      </w:r>
      <w:r>
        <w:rPr>
          <w:b/>
          <w:lang w:val="az-Latn-AZ"/>
        </w:rPr>
        <w:t>2</w:t>
      </w:r>
      <w:r w:rsidRPr="00FF5912">
        <w:rPr>
          <w:b/>
          <w:lang w:val="az-Latn-AZ"/>
        </w:rPr>
        <w:t>-c</w:t>
      </w:r>
      <w:r>
        <w:rPr>
          <w:b/>
          <w:lang w:val="az-Latn-AZ"/>
        </w:rPr>
        <w:t>i</w:t>
      </w:r>
      <w:r w:rsidRPr="00FF5912">
        <w:rPr>
          <w:b/>
          <w:lang w:val="az-Latn-AZ"/>
        </w:rPr>
        <w:t xml:space="preserve"> il”</w:t>
      </w:r>
    </w:p>
    <w:p w:rsidR="005E19A4" w:rsidRPr="00026699" w:rsidRDefault="005E19A4" w:rsidP="005E19A4">
      <w:pPr>
        <w:ind w:left="18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5E19A4" w:rsidRPr="004D3711" w:rsidRDefault="005E19A4" w:rsidP="005E19A4">
      <w:pPr>
        <w:ind w:firstLine="360"/>
        <w:jc w:val="both"/>
        <w:rPr>
          <w:lang w:val="az-Latn-AZ"/>
        </w:rPr>
      </w:pPr>
      <w:r w:rsidRPr="004D3711">
        <w:rPr>
          <w:lang w:val="az-Latn-AZ"/>
        </w:rPr>
        <w:t xml:space="preserve">Bu müqaviləni (bundan sonra “Müqavilə” adlandırılacaq), bir tərəfdən Azərbaycan Respublikasının qanunvericiliyinə əsasən qeydə alınmış və Nizamnamə əsasında fəaliyyət göstərən </w:t>
      </w:r>
      <w:r w:rsidRPr="004D3711">
        <w:rPr>
          <w:i/>
          <w:lang w:val="az-Latn-AZ"/>
        </w:rPr>
        <w:t>“_____________________________________</w:t>
      </w:r>
      <w:r w:rsidRPr="004D3711">
        <w:rPr>
          <w:i/>
          <w:lang w:val="az-Latn-AZ" w:eastAsia="ja-JP"/>
        </w:rPr>
        <w:t xml:space="preserve">” </w:t>
      </w:r>
      <w:r w:rsidRPr="004D3711">
        <w:rPr>
          <w:i/>
          <w:lang w:val="az-Latn-AZ"/>
        </w:rPr>
        <w:t>Məhdud Məsuliyyətli Cəmiyyəti</w:t>
      </w:r>
      <w:r w:rsidRPr="004D3711">
        <w:rPr>
          <w:lang w:val="az-Latn-AZ"/>
        </w:rPr>
        <w:t xml:space="preserve">, Direktor ________________________________şəxsində, bundan sonra «Sifarişçi»  adlandırılacaq, Azərbaycan Respublikasının qanunvericiliyinə əsasən qeydə alınmış və Nizamnamə əsasında fəaliyyət göstərən </w:t>
      </w:r>
      <w:r w:rsidRPr="004D3711">
        <w:rPr>
          <w:i/>
          <w:lang w:val="az-Latn-AZ"/>
        </w:rPr>
        <w:t>“_______________________________</w:t>
      </w:r>
      <w:r w:rsidRPr="004D3711">
        <w:rPr>
          <w:i/>
          <w:lang w:val="az-Latn-AZ" w:eastAsia="ja-JP"/>
        </w:rPr>
        <w:t xml:space="preserve">” </w:t>
      </w:r>
      <w:r w:rsidRPr="004D3711">
        <w:rPr>
          <w:i/>
          <w:lang w:val="az-Latn-AZ"/>
        </w:rPr>
        <w:t>Məhdud Məsuliyyətli Cəmiyyəti</w:t>
      </w:r>
      <w:r w:rsidRPr="004D3711">
        <w:rPr>
          <w:lang w:val="az-Latn-AZ"/>
        </w:rPr>
        <w:t xml:space="preserve">, Direktor ___________________________şəxsində, bundan sonra “İcraçı” adlandırılacaq, (birlikdə “İcraçı” və “Sifarişçi” “Tərəflər” adlandırılacaq)  “Tərəflər” arasında aşağıdakı şərtlərlə müqavilə bağladılar. </w:t>
      </w:r>
    </w:p>
    <w:p w:rsidR="005E19A4" w:rsidRPr="004D3711" w:rsidRDefault="005E19A4" w:rsidP="005E19A4">
      <w:pPr>
        <w:ind w:left="252" w:hanging="180"/>
        <w:jc w:val="both"/>
        <w:rPr>
          <w:lang w:val="az-Latn-AZ"/>
        </w:rPr>
      </w:pPr>
    </w:p>
    <w:p w:rsidR="005E19A4" w:rsidRPr="004D3711" w:rsidRDefault="005E19A4" w:rsidP="005E19A4">
      <w:pPr>
        <w:ind w:left="360"/>
        <w:jc w:val="center"/>
        <w:rPr>
          <w:b/>
          <w:lang w:val="az-Latn-AZ"/>
        </w:rPr>
      </w:pPr>
      <w:r w:rsidRPr="004D3711">
        <w:rPr>
          <w:b/>
          <w:lang w:val="az-Latn-AZ"/>
        </w:rPr>
        <w:t>1. MÜQAVİLƏNİN PREDMETİ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1.1. «Sifarişçi» ______________ xidmətlərinin göstərilməsini sifariş verib «İcraçı»ya razılaşdırılmış xidmət haqqı ödəməyi, «İcraçı» isə «Sifarişçi»nin müəyyən etdiyi qaydada _________________ xidmətləri (bundan sonra “Xidmət”) göstərməyi öhdəsinə götürür.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 xml:space="preserve">1.2. Göstərilən Xidmətlərin həcmi bu Müqaviləyə əlavə edilən Xidmət Aktı (və ya Aktları) ilə müəyyənləşdirilir. Bu Müqavilə üzrə xidmət haqqının miqdarı Müqavilənin tərkib hissəsi olan xidmətlərin göstərilməsinə dair hesab-fakturada qeyd edilir. 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1.3. Xidmətin göstərilməsi Tərəflərin hazırki Müqavilənin 5.2. bəndində göstərilən müddət ərzində həyata keçirilir.</w:t>
      </w:r>
    </w:p>
    <w:p w:rsidR="005E19A4" w:rsidRDefault="005E19A4" w:rsidP="005E19A4">
      <w:pPr>
        <w:ind w:left="180"/>
        <w:jc w:val="both"/>
        <w:rPr>
          <w:lang w:val="az-Latn-AZ"/>
        </w:rPr>
      </w:pPr>
    </w:p>
    <w:p w:rsidR="005E19A4" w:rsidRDefault="005E19A4" w:rsidP="005E19A4">
      <w:pPr>
        <w:numPr>
          <w:ilvl w:val="0"/>
          <w:numId w:val="1"/>
        </w:numPr>
        <w:jc w:val="center"/>
        <w:rPr>
          <w:b/>
          <w:lang w:val="az-Latn-AZ"/>
        </w:rPr>
      </w:pPr>
      <w:r w:rsidRPr="0096292A">
        <w:rPr>
          <w:b/>
          <w:lang w:val="az-Latn-AZ"/>
        </w:rPr>
        <w:t xml:space="preserve">XİDMƏTLƏRİN GÖSTƏRİLMƏ QAYDASI </w:t>
      </w:r>
    </w:p>
    <w:p w:rsidR="005E19A4" w:rsidRPr="0096292A" w:rsidRDefault="005E19A4" w:rsidP="005E19A4">
      <w:pPr>
        <w:jc w:val="center"/>
        <w:rPr>
          <w:b/>
          <w:lang w:val="az-Latn-AZ"/>
        </w:rPr>
      </w:pPr>
      <w:r w:rsidRPr="0096292A">
        <w:rPr>
          <w:b/>
          <w:lang w:val="az-Latn-AZ"/>
        </w:rPr>
        <w:t>(İŞLƏRİN İCRASI)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 xml:space="preserve">2.1. Xidmətin göstərilməsi  ilkin sifariş üzrə həyata keçirilir. Göstəriləcək xidmətin sifarişi «Sifarişçi» tərəfindən verilir. 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2.2. «İcraçı» “Sifarişçinin” sifariş verdiyi ___________________________________________ xidmətlərini həyata keçirir (işi icra edir).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2.3. «İcraçı» Müqavilədə nəzərdə tutulan müddət ərzində xidmətləri icra etməlidir.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2.4. «İcraçının» yerinə yetirdiyi işlər işlərin icra olunma aktı imzalanmaqla «Sifarişçi»  tərəfindən təhvil alınır.</w:t>
      </w:r>
    </w:p>
    <w:p w:rsidR="005E19A4" w:rsidRPr="00E66371" w:rsidRDefault="005E19A4" w:rsidP="005E19A4">
      <w:pPr>
        <w:ind w:left="180"/>
        <w:jc w:val="both"/>
        <w:rPr>
          <w:lang w:val="az-Latn-AZ"/>
        </w:rPr>
      </w:pPr>
    </w:p>
    <w:p w:rsidR="005E19A4" w:rsidRPr="0096292A" w:rsidRDefault="005E19A4" w:rsidP="005E19A4">
      <w:pPr>
        <w:numPr>
          <w:ilvl w:val="0"/>
          <w:numId w:val="1"/>
        </w:numPr>
        <w:jc w:val="center"/>
        <w:rPr>
          <w:b/>
          <w:lang w:val="az-Latn-AZ"/>
        </w:rPr>
      </w:pPr>
      <w:r w:rsidRPr="0096292A">
        <w:rPr>
          <w:b/>
          <w:lang w:val="az-Latn-AZ"/>
        </w:rPr>
        <w:t>TƏRƏFLƏRİN ÖHDƏLİKLƏRİ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3.1. «Sifarişçi»nin vəzifələri: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3.1.1. Xidmətin icra olunması üçün tələb olunan şəraiti yaratmaq, lazım olan vasitələrlə (materiallarla) təmin edib «İcraçı»nın sərəncamına vermək;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 xml:space="preserve">3.1.2. </w:t>
      </w:r>
      <w:r>
        <w:rPr>
          <w:lang w:val="az-Latn-AZ"/>
        </w:rPr>
        <w:t>İ</w:t>
      </w:r>
      <w:r w:rsidRPr="004D3711">
        <w:rPr>
          <w:lang w:val="az-Latn-AZ"/>
        </w:rPr>
        <w:t>ş</w:t>
      </w:r>
      <w:r>
        <w:rPr>
          <w:lang w:val="az-Latn-AZ"/>
        </w:rPr>
        <w:t>i</w:t>
      </w:r>
      <w:r w:rsidRPr="004D3711">
        <w:rPr>
          <w:lang w:val="az-Latn-AZ"/>
        </w:rPr>
        <w:t xml:space="preserve"> icrasından sonra təhvil almaq;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3.1.</w:t>
      </w:r>
      <w:r>
        <w:rPr>
          <w:lang w:val="az-Latn-AZ"/>
        </w:rPr>
        <w:t>3</w:t>
      </w:r>
      <w:r w:rsidRPr="004D3711">
        <w:rPr>
          <w:lang w:val="az-Latn-AZ"/>
        </w:rPr>
        <w:t>. Göstərilmiş xidmətin dəyərini ödəmək.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3.1.</w:t>
      </w:r>
      <w:r>
        <w:rPr>
          <w:lang w:val="az-Latn-AZ"/>
        </w:rPr>
        <w:t>4</w:t>
      </w:r>
      <w:r w:rsidRPr="004D3711">
        <w:rPr>
          <w:lang w:val="az-Latn-AZ"/>
        </w:rPr>
        <w:t>. Xidmətin göstərilməsi ilə bağlı çəkilən zəruri xərclərin əvəzini «İcraçı»ya ödəmək;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3.1.</w:t>
      </w:r>
      <w:r>
        <w:rPr>
          <w:lang w:val="az-Latn-AZ"/>
        </w:rPr>
        <w:t>5</w:t>
      </w:r>
      <w:r w:rsidRPr="004D3711">
        <w:rPr>
          <w:lang w:val="az-Latn-AZ"/>
        </w:rPr>
        <w:t xml:space="preserve">. </w:t>
      </w:r>
      <w:r>
        <w:rPr>
          <w:lang w:val="az-Latn-AZ"/>
        </w:rPr>
        <w:t>Azərbaycan Respublikasının qanunvericiliyi ilə nəzərdə tutulmuş digər vəzifələr.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3.2. «İcraçı»nın vəzifələri: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3.2.1. Müqavilədə nəzərdə tutulan qaydada «Sifarişçi»nin müəyyən etdiyi _____________________________xidmətləri həyata keçirmək;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3.2.2. Xidmət göstərdiyi yeri mühafizə etmək;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3.2.3. Xidmətin göstərilməsi ilə əlaqədar “Sifarişçi”yə məlumat vermək;</w:t>
      </w:r>
    </w:p>
    <w:p w:rsidR="005E19A4" w:rsidRPr="004D3711" w:rsidRDefault="005E19A4" w:rsidP="005E19A4">
      <w:pPr>
        <w:ind w:left="180"/>
        <w:jc w:val="both"/>
        <w:rPr>
          <w:lang w:val="az-Latn-AZ"/>
        </w:rPr>
      </w:pPr>
      <w:r w:rsidRPr="004D3711">
        <w:rPr>
          <w:lang w:val="az-Latn-AZ"/>
        </w:rPr>
        <w:t>3.2.4. Xidməti vicdanla yerinə yetirib “Sifarişçiyə” təhvil vermək.</w:t>
      </w:r>
    </w:p>
    <w:p w:rsidR="005E19A4" w:rsidRDefault="005E19A4" w:rsidP="005E19A4">
      <w:pPr>
        <w:ind w:left="180"/>
        <w:jc w:val="both"/>
        <w:rPr>
          <w:lang w:val="az-Latn-AZ"/>
        </w:rPr>
      </w:pPr>
    </w:p>
    <w:p w:rsidR="005E19A4" w:rsidRDefault="005E19A4" w:rsidP="005E19A4">
      <w:pPr>
        <w:jc w:val="center"/>
        <w:rPr>
          <w:b/>
          <w:lang w:val="az-Latn-AZ"/>
        </w:rPr>
      </w:pPr>
    </w:p>
    <w:p w:rsidR="005E19A4" w:rsidRDefault="005E19A4" w:rsidP="005E19A4">
      <w:pPr>
        <w:jc w:val="center"/>
        <w:rPr>
          <w:b/>
          <w:lang w:val="az-Latn-AZ"/>
        </w:rPr>
      </w:pPr>
    </w:p>
    <w:p w:rsidR="005E19A4" w:rsidRPr="0096292A" w:rsidRDefault="005E19A4" w:rsidP="005E19A4">
      <w:pPr>
        <w:jc w:val="center"/>
        <w:rPr>
          <w:b/>
          <w:lang w:val="az-Latn-AZ"/>
        </w:rPr>
      </w:pPr>
      <w:r w:rsidRPr="0096292A">
        <w:rPr>
          <w:b/>
          <w:lang w:val="az-Latn-AZ"/>
        </w:rPr>
        <w:lastRenderedPageBreak/>
        <w:t>4. HESABLAŞMA QAYDASI</w:t>
      </w:r>
    </w:p>
    <w:p w:rsidR="005E19A4" w:rsidRPr="000C1541" w:rsidRDefault="005E19A4" w:rsidP="005E19A4">
      <w:pPr>
        <w:ind w:left="187"/>
        <w:jc w:val="both"/>
        <w:rPr>
          <w:lang w:val="az-Latn-AZ"/>
        </w:rPr>
      </w:pPr>
      <w:r w:rsidRPr="000C1541">
        <w:rPr>
          <w:lang w:val="az-Latn-AZ"/>
        </w:rPr>
        <w:t>4.1. Göstərilən xidmətlərin həcmi Tərəflərin razılaşması ilə müəyyən edilir və xidmətlərin göstərilməsinə dair xidmət haqqı Müqavilənin tərkib hissəsi olan hesab-fakturada qeyd edilir.</w:t>
      </w:r>
    </w:p>
    <w:p w:rsidR="005E19A4" w:rsidRPr="000C1541" w:rsidRDefault="005E19A4" w:rsidP="005E19A4">
      <w:pPr>
        <w:ind w:left="187"/>
        <w:jc w:val="both"/>
        <w:rPr>
          <w:lang w:val="az-Latn-AZ"/>
        </w:rPr>
      </w:pPr>
      <w:r w:rsidRPr="000C1541">
        <w:rPr>
          <w:lang w:val="az-Latn-AZ"/>
        </w:rPr>
        <w:t>4.2. Hazırki Müqavilə üzrə hesablaşmalar nağd qaydada</w:t>
      </w:r>
      <w:r>
        <w:rPr>
          <w:lang w:val="az-Latn-AZ"/>
        </w:rPr>
        <w:t xml:space="preserve"> və ya bank hesabına köçürmə yolu ilə</w:t>
      </w:r>
      <w:r w:rsidRPr="000C1541">
        <w:rPr>
          <w:lang w:val="az-Latn-AZ"/>
        </w:rPr>
        <w:t xml:space="preserve"> həyata keçirilir. </w:t>
      </w:r>
    </w:p>
    <w:p w:rsidR="005E19A4" w:rsidRPr="000C1541" w:rsidRDefault="005E19A4" w:rsidP="005E19A4">
      <w:pPr>
        <w:tabs>
          <w:tab w:val="left" w:pos="6075"/>
        </w:tabs>
        <w:ind w:left="187"/>
        <w:jc w:val="both"/>
        <w:rPr>
          <w:lang w:val="az-Latn-AZ"/>
        </w:rPr>
      </w:pPr>
      <w:r w:rsidRPr="000C1541">
        <w:rPr>
          <w:lang w:val="az-Latn-AZ"/>
        </w:rPr>
        <w:t>4.3 Hesablaşma Azərbaycan manatı (AZN) ilə aparılacaq.</w:t>
      </w:r>
      <w:r w:rsidRPr="000C1541">
        <w:rPr>
          <w:lang w:val="az-Latn-AZ"/>
        </w:rPr>
        <w:tab/>
      </w:r>
    </w:p>
    <w:p w:rsidR="005E19A4" w:rsidRDefault="005E19A4" w:rsidP="005E19A4">
      <w:pPr>
        <w:ind w:left="180"/>
        <w:jc w:val="both"/>
        <w:rPr>
          <w:b/>
          <w:lang w:val="az-Latn-AZ"/>
        </w:rPr>
      </w:pPr>
    </w:p>
    <w:p w:rsidR="005E19A4" w:rsidRDefault="005E19A4" w:rsidP="005E19A4">
      <w:pPr>
        <w:ind w:left="180"/>
        <w:jc w:val="center"/>
        <w:rPr>
          <w:b/>
          <w:lang w:val="az-Latn-AZ"/>
        </w:rPr>
      </w:pPr>
      <w:r>
        <w:rPr>
          <w:b/>
          <w:lang w:val="az-Latn-AZ"/>
        </w:rPr>
        <w:t>5. MÜQAVİLƏNİN MÜDDƏTİ</w:t>
      </w:r>
    </w:p>
    <w:p w:rsidR="005E19A4" w:rsidRPr="00D41199" w:rsidRDefault="005E19A4" w:rsidP="005E19A4">
      <w:pPr>
        <w:ind w:left="180"/>
        <w:jc w:val="both"/>
        <w:rPr>
          <w:lang w:val="az-Latn-AZ"/>
        </w:rPr>
      </w:pPr>
      <w:r w:rsidRPr="00A32759">
        <w:rPr>
          <w:lang w:val="az-Latn-AZ"/>
        </w:rPr>
        <w:t xml:space="preserve">5.1. Bu Müqavilə imzalandığı gündən qüvvəyə minir və </w:t>
      </w:r>
      <w:r w:rsidRPr="00D41199">
        <w:rPr>
          <w:lang w:val="az-Latn-AZ"/>
        </w:rPr>
        <w:t xml:space="preserve">tərəflərin öz </w:t>
      </w:r>
      <w:r>
        <w:rPr>
          <w:lang w:val="az-Latn-AZ"/>
        </w:rPr>
        <w:t>ö</w:t>
      </w:r>
      <w:r w:rsidRPr="00D41199">
        <w:rPr>
          <w:lang w:val="az-Latn-AZ"/>
        </w:rPr>
        <w:t>hdəliklərini tam yerinə yetirdikdən sonra qüvvəsini itirir.</w:t>
      </w:r>
    </w:p>
    <w:p w:rsidR="005E19A4" w:rsidRDefault="005E19A4" w:rsidP="005E19A4">
      <w:pPr>
        <w:ind w:left="180"/>
        <w:jc w:val="both"/>
        <w:rPr>
          <w:lang w:val="az-Latn-AZ"/>
        </w:rPr>
      </w:pPr>
      <w:r w:rsidRPr="00A32759">
        <w:rPr>
          <w:lang w:val="az-Latn-AZ"/>
        </w:rPr>
        <w:t xml:space="preserve">5.2. </w:t>
      </w:r>
      <w:r>
        <w:rPr>
          <w:lang w:val="az-Latn-AZ"/>
        </w:rPr>
        <w:t xml:space="preserve">Bu Müqavilədə nəzərdə tutulan ________________________ xidməti </w:t>
      </w:r>
      <w:r w:rsidRPr="002A0B7F">
        <w:rPr>
          <w:lang w:val="az-Latn-AZ"/>
        </w:rPr>
        <w:t xml:space="preserve">3 ay müddətində </w:t>
      </w:r>
      <w:r>
        <w:rPr>
          <w:lang w:val="az-Latn-AZ"/>
        </w:rPr>
        <w:t>həyata keçirilməlidir.</w:t>
      </w:r>
    </w:p>
    <w:p w:rsidR="005E19A4" w:rsidRPr="00851030" w:rsidRDefault="005E19A4" w:rsidP="005E19A4">
      <w:pPr>
        <w:ind w:left="180"/>
        <w:jc w:val="both"/>
        <w:rPr>
          <w:lang w:val="az-Latn-AZ"/>
        </w:rPr>
      </w:pPr>
      <w:r>
        <w:rPr>
          <w:lang w:val="az-Latn-AZ"/>
        </w:rPr>
        <w:t>5.3.</w:t>
      </w:r>
      <w:r w:rsidRPr="00A32759">
        <w:rPr>
          <w:lang w:val="az-Latn-AZ"/>
        </w:rPr>
        <w:t>Tərəflərin yazılı razılıqları və bildirişləri ilə müqavilənin müddəti azaldıla bilər və ya yeni müqavilə bağlana bilər.</w:t>
      </w:r>
    </w:p>
    <w:p w:rsidR="005E19A4" w:rsidRDefault="005E19A4" w:rsidP="005E19A4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 </w:t>
      </w:r>
    </w:p>
    <w:p w:rsidR="005E19A4" w:rsidRDefault="005E19A4" w:rsidP="005E19A4">
      <w:pPr>
        <w:jc w:val="center"/>
        <w:rPr>
          <w:b/>
          <w:lang w:val="az-Latn-AZ"/>
        </w:rPr>
      </w:pPr>
    </w:p>
    <w:p w:rsidR="005E19A4" w:rsidRPr="0096292A" w:rsidRDefault="005E19A4" w:rsidP="005E19A4">
      <w:pPr>
        <w:jc w:val="center"/>
        <w:rPr>
          <w:b/>
          <w:lang w:val="az-Latn-AZ"/>
        </w:rPr>
      </w:pPr>
      <w:r>
        <w:rPr>
          <w:b/>
          <w:lang w:val="az-Latn-AZ"/>
        </w:rPr>
        <w:t>6</w:t>
      </w:r>
      <w:r w:rsidRPr="003F4C44">
        <w:rPr>
          <w:b/>
          <w:lang w:val="az-Latn-AZ"/>
        </w:rPr>
        <w:t xml:space="preserve">. TƏRƏFLƏRİN MƏSULİYYƏTLƏRİ </w:t>
      </w:r>
    </w:p>
    <w:p w:rsidR="005E19A4" w:rsidRPr="002A0B7F" w:rsidRDefault="005E19A4" w:rsidP="005E19A4">
      <w:pPr>
        <w:ind w:left="180"/>
        <w:jc w:val="both"/>
        <w:rPr>
          <w:lang w:val="az-Latn-AZ"/>
        </w:rPr>
      </w:pPr>
      <w:r w:rsidRPr="002A0B7F">
        <w:rPr>
          <w:lang w:val="az-Latn-AZ"/>
        </w:rPr>
        <w:t xml:space="preserve">6.1. “İcraçı” müqavilədə nəzərdə tutulan xidmətin vaxtında və lazımınca icra edilməməsi üçün məsuliyyət daşıyır. </w:t>
      </w:r>
    </w:p>
    <w:p w:rsidR="005E19A4" w:rsidRPr="002A0B7F" w:rsidRDefault="005E19A4" w:rsidP="005E19A4">
      <w:pPr>
        <w:ind w:left="180"/>
        <w:jc w:val="both"/>
        <w:rPr>
          <w:lang w:val="az-Latn-AZ"/>
        </w:rPr>
      </w:pPr>
      <w:r w:rsidRPr="002A0B7F">
        <w:rPr>
          <w:lang w:val="az-Latn-AZ"/>
        </w:rPr>
        <w:t>6.2. “İcraçı”nın təqsiri nəticəsində təsadüfən xidmət göstərməsi nəticəsində “Sifarişçinin” əmlakının məhv olması və ya zədələnməsi riski icranın “Sifarişçi”yə təhvil verildiyi vaxtadək “İcraçı”nın üzərinə düşür.</w:t>
      </w:r>
    </w:p>
    <w:p w:rsidR="005E19A4" w:rsidRPr="002A0B7F" w:rsidRDefault="005E19A4" w:rsidP="005E19A4">
      <w:pPr>
        <w:ind w:left="180"/>
        <w:jc w:val="both"/>
        <w:rPr>
          <w:lang w:val="az-Latn-AZ"/>
        </w:rPr>
      </w:pPr>
      <w:r w:rsidRPr="002A0B7F">
        <w:rPr>
          <w:lang w:val="az-Latn-AZ"/>
        </w:rPr>
        <w:t>6.3. “İcraçı” “Sifarişçi”nin əmlakı barəsində diqqətsizlik üzündən həmin əmlakın məhv olması və ya zədələnməsi üçün məsuliyyət daşıyır.</w:t>
      </w:r>
    </w:p>
    <w:p w:rsidR="005E19A4" w:rsidRPr="00BA6E47" w:rsidRDefault="005E19A4" w:rsidP="005E19A4">
      <w:pPr>
        <w:ind w:left="180"/>
        <w:jc w:val="both"/>
        <w:rPr>
          <w:lang w:val="az-Latn-AZ"/>
        </w:rPr>
      </w:pPr>
    </w:p>
    <w:p w:rsidR="005E19A4" w:rsidRPr="0096292A" w:rsidRDefault="005E19A4" w:rsidP="005E19A4">
      <w:pPr>
        <w:jc w:val="center"/>
        <w:rPr>
          <w:b/>
          <w:lang w:val="az-Latn-AZ"/>
        </w:rPr>
      </w:pPr>
      <w:r>
        <w:rPr>
          <w:b/>
          <w:lang w:val="az-Latn-AZ"/>
        </w:rPr>
        <w:t xml:space="preserve">7. </w:t>
      </w:r>
      <w:r w:rsidRPr="003F4C44">
        <w:rPr>
          <w:b/>
          <w:lang w:val="az-Latn-AZ"/>
        </w:rPr>
        <w:t>FORS-MAJOR</w:t>
      </w:r>
    </w:p>
    <w:p w:rsidR="005E19A4" w:rsidRDefault="005E19A4" w:rsidP="005E19A4">
      <w:pPr>
        <w:ind w:left="180"/>
        <w:jc w:val="both"/>
        <w:rPr>
          <w:lang w:val="az-Latn-AZ"/>
        </w:rPr>
      </w:pPr>
      <w:r>
        <w:rPr>
          <w:lang w:val="az-Latn-AZ"/>
        </w:rPr>
        <w:t>7.1. Hazırki Müqavilə üzrə öhdəliklərini yerinə yetirməyən və lazımınca yerinə yetirməyən Tərəf, öhdəliyin yerinə yetirməməsini fors-major hallarının, yəni konkret vaxt hüdudunda meydana gələn qarşısı alınmaz fövqaladə halların səbəbindən baş verməsini sübut etdiyi halda, heç bir məsuliyyət daşımır. Qarşısı alınmaz hallar aşağıdakılardır: təbii fəlakətlər (zəlzələ, daşqın, vulkan püskürməsi, torpaq sürüşməsi, sunami və s.). Müqavilə üzrə öhdəliklərin  icra edilmə yerində insan üçün normal həyat fəaliyyəti istisna edən küləyin gücü, hərarəti və çöküntülərin dərəcəsi; icra hakimyyəti orqanlarının moratoriumları və Tərəflərin icra olunmalı öhdəliklər üçün fövqaladə hal kimi müəyyən edə bildikləri digər hallar.</w:t>
      </w:r>
    </w:p>
    <w:p w:rsidR="005E19A4" w:rsidRDefault="005E19A4" w:rsidP="005E19A4">
      <w:pPr>
        <w:ind w:left="180"/>
        <w:jc w:val="both"/>
        <w:rPr>
          <w:lang w:val="az-Latn-AZ"/>
        </w:rPr>
      </w:pPr>
      <w:r>
        <w:rPr>
          <w:lang w:val="az-Latn-AZ"/>
        </w:rPr>
        <w:t>7.2. Fors-major hallarının təsiri altına düşən Tərəf bu barədə digər Tərəfi belə halların başlandığı andan 10 (on) təqvim günü müddətindən gec olmayaraq xəbərdar etməlidir. Digər tərəfi vaxtında xəbərdar etməmə halı fors-major halına əsaslanma hüququ vermir.</w:t>
      </w:r>
    </w:p>
    <w:p w:rsidR="005E19A4" w:rsidRDefault="005E19A4" w:rsidP="005E19A4">
      <w:pPr>
        <w:jc w:val="center"/>
        <w:rPr>
          <w:b/>
          <w:sz w:val="22"/>
          <w:szCs w:val="22"/>
          <w:highlight w:val="yellow"/>
          <w:lang w:val="az-Latn-AZ"/>
        </w:rPr>
      </w:pPr>
    </w:p>
    <w:p w:rsidR="005E19A4" w:rsidRDefault="005E19A4" w:rsidP="005E19A4">
      <w:pPr>
        <w:jc w:val="center"/>
        <w:rPr>
          <w:b/>
          <w:lang w:val="az-Latn-AZ"/>
        </w:rPr>
      </w:pPr>
      <w:r>
        <w:rPr>
          <w:b/>
          <w:lang w:val="az-Latn-AZ"/>
        </w:rPr>
        <w:t>8</w:t>
      </w:r>
      <w:r w:rsidRPr="00B9606E">
        <w:rPr>
          <w:b/>
          <w:lang w:val="az-Latn-AZ"/>
        </w:rPr>
        <w:t xml:space="preserve">. MÜQAVİLƏYƏ ƏLAVƏ VƏ DƏYİŞİKLİKLƏRİN </w:t>
      </w:r>
    </w:p>
    <w:p w:rsidR="005E19A4" w:rsidRPr="00B9606E" w:rsidRDefault="005E19A4" w:rsidP="005E19A4">
      <w:pPr>
        <w:jc w:val="center"/>
        <w:rPr>
          <w:b/>
          <w:lang w:val="az-Latn-AZ"/>
        </w:rPr>
      </w:pPr>
      <w:r w:rsidRPr="00B9606E">
        <w:rPr>
          <w:b/>
          <w:lang w:val="az-Latn-AZ"/>
        </w:rPr>
        <w:t>EDİLMƏSİ VƏ XİTAM VERİLMƏSİ</w:t>
      </w:r>
    </w:p>
    <w:p w:rsidR="005E19A4" w:rsidRPr="00B9606E" w:rsidRDefault="005E19A4" w:rsidP="005E19A4">
      <w:pPr>
        <w:jc w:val="center"/>
        <w:rPr>
          <w:b/>
          <w:u w:val="single"/>
          <w:lang w:val="az-Latn-AZ"/>
        </w:rPr>
      </w:pPr>
    </w:p>
    <w:p w:rsidR="005E19A4" w:rsidRPr="00B9606E" w:rsidRDefault="005E19A4" w:rsidP="005E19A4">
      <w:pPr>
        <w:jc w:val="both"/>
        <w:rPr>
          <w:lang w:val="az-Latn-AZ"/>
        </w:rPr>
      </w:pPr>
      <w:r>
        <w:rPr>
          <w:lang w:val="az-Latn-AZ"/>
        </w:rPr>
        <w:t>8</w:t>
      </w:r>
      <w:r w:rsidRPr="00B9606E">
        <w:rPr>
          <w:lang w:val="az-Latn-AZ"/>
        </w:rPr>
        <w:t>.1. Bu Müqaviləyə</w:t>
      </w:r>
      <w:r w:rsidRPr="00B9606E">
        <w:rPr>
          <w:b/>
          <w:lang w:val="az-Latn-AZ"/>
        </w:rPr>
        <w:t xml:space="preserve"> </w:t>
      </w:r>
      <w:r w:rsidRPr="00B9606E">
        <w:rPr>
          <w:lang w:val="az-Latn-AZ"/>
        </w:rPr>
        <w:t>bütün əlavə və dəyişikliklər maraqlı tərəfin rəsmi müraciəti və tərəflərin qarşılıqlı razılığı ilə edilə bilər.</w:t>
      </w:r>
    </w:p>
    <w:p w:rsidR="005E19A4" w:rsidRPr="003D7E7B" w:rsidRDefault="005E19A4" w:rsidP="005E19A4">
      <w:pPr>
        <w:jc w:val="both"/>
        <w:rPr>
          <w:lang w:val="az-Latn-AZ"/>
        </w:rPr>
      </w:pPr>
      <w:r w:rsidRPr="003D7E7B">
        <w:rPr>
          <w:lang w:val="az-Latn-AZ"/>
        </w:rPr>
        <w:t>8.2. Bu Müqaviləyə edilən əlavə və dəyişikliklər onun ayrılmaz hissəsi sayılan Əlavə Razılaşma ilə rəsmiləşdirilir.</w:t>
      </w:r>
    </w:p>
    <w:p w:rsidR="005E19A4" w:rsidRDefault="005E19A4" w:rsidP="005E19A4">
      <w:pPr>
        <w:jc w:val="both"/>
        <w:rPr>
          <w:lang w:val="az-Latn-AZ"/>
        </w:rPr>
      </w:pPr>
      <w:r>
        <w:rPr>
          <w:lang w:val="az-Latn-AZ"/>
        </w:rPr>
        <w:t>8</w:t>
      </w:r>
      <w:r w:rsidRPr="00B9606E">
        <w:rPr>
          <w:lang w:val="az-Latn-AZ"/>
        </w:rPr>
        <w:t>.3. Bu Müqaviləyə Azərbaycan Respublikasının Mülki Məcəlləsində nəzərdə tutulan qaydada və hallarda xitam verilə bilər.</w:t>
      </w:r>
    </w:p>
    <w:p w:rsidR="005E19A4" w:rsidRDefault="005E19A4" w:rsidP="005E19A4">
      <w:pPr>
        <w:ind w:left="180"/>
        <w:jc w:val="both"/>
        <w:rPr>
          <w:lang w:val="az-Latn-AZ"/>
        </w:rPr>
      </w:pPr>
    </w:p>
    <w:p w:rsidR="005E19A4" w:rsidRPr="00677BF0" w:rsidRDefault="005E19A4" w:rsidP="005E19A4">
      <w:pPr>
        <w:jc w:val="center"/>
        <w:rPr>
          <w:b/>
          <w:lang w:val="az-Latn-AZ"/>
        </w:rPr>
      </w:pPr>
      <w:r w:rsidRPr="00677BF0">
        <w:rPr>
          <w:b/>
          <w:lang w:val="az-Latn-AZ"/>
        </w:rPr>
        <w:t>9.MÜBAHİSƏLƏRİN HƏLL EDİLMƏSİ</w:t>
      </w:r>
    </w:p>
    <w:p w:rsidR="005E19A4" w:rsidRPr="00677BF0" w:rsidRDefault="005E19A4" w:rsidP="005E19A4">
      <w:pPr>
        <w:jc w:val="center"/>
        <w:rPr>
          <w:u w:val="single"/>
          <w:lang w:val="az-Latn-AZ"/>
        </w:rPr>
      </w:pPr>
    </w:p>
    <w:p w:rsidR="005E19A4" w:rsidRPr="00677BF0" w:rsidRDefault="005E19A4" w:rsidP="005E19A4">
      <w:pPr>
        <w:jc w:val="both"/>
        <w:rPr>
          <w:b/>
          <w:lang w:val="az-Latn-AZ"/>
        </w:rPr>
      </w:pPr>
      <w:r w:rsidRPr="00677BF0">
        <w:rPr>
          <w:lang w:val="az-Latn-AZ"/>
        </w:rPr>
        <w:t>9.1. Bu Müqavilədən irəli gələn bütün mübahisələr danışıqlar vasitəsilə həll edilir.</w:t>
      </w:r>
    </w:p>
    <w:p w:rsidR="005E19A4" w:rsidRPr="00677BF0" w:rsidRDefault="005E19A4" w:rsidP="005E19A4">
      <w:pPr>
        <w:jc w:val="both"/>
        <w:rPr>
          <w:lang w:val="az-Latn-AZ"/>
        </w:rPr>
      </w:pPr>
      <w:r w:rsidRPr="00677BF0">
        <w:rPr>
          <w:lang w:val="az-Latn-AZ"/>
        </w:rPr>
        <w:t xml:space="preserve">9.2 Hazırki Müqavilə üzrə mübahisələr tərəflərin öz aralarında, </w:t>
      </w:r>
      <w:r>
        <w:rPr>
          <w:lang w:val="az-Latn-AZ"/>
        </w:rPr>
        <w:t>pretenziya</w:t>
      </w:r>
      <w:r w:rsidRPr="00677BF0">
        <w:rPr>
          <w:lang w:val="az-Latn-AZ"/>
        </w:rPr>
        <w:t xml:space="preserve"> irəli sürülməsi qaydası ilə hə</w:t>
      </w:r>
      <w:r>
        <w:rPr>
          <w:lang w:val="az-Latn-AZ"/>
        </w:rPr>
        <w:t xml:space="preserve">ll edilir. </w:t>
      </w:r>
    </w:p>
    <w:p w:rsidR="005E19A4" w:rsidRPr="00F71ABE" w:rsidRDefault="005E19A4" w:rsidP="005E19A4">
      <w:pPr>
        <w:jc w:val="both"/>
        <w:rPr>
          <w:b/>
          <w:lang w:val="az-Latn-AZ"/>
        </w:rPr>
      </w:pPr>
      <w:r w:rsidRPr="00677BF0">
        <w:rPr>
          <w:lang w:val="az-Latn-AZ"/>
        </w:rPr>
        <w:lastRenderedPageBreak/>
        <w:t xml:space="preserve">9.3. Tərəflər arasında yaranmış mübahisələr 9.2-ci maddədə göstərilmiş qaydada həll edilmədikdə, mübahisələr </w:t>
      </w:r>
      <w:r w:rsidRPr="00CC5C09">
        <w:rPr>
          <w:lang w:val="az-Latn-AZ"/>
        </w:rPr>
        <w:t xml:space="preserve">Azərbaycan Respublikasının qüvvədə olan </w:t>
      </w:r>
      <w:r>
        <w:rPr>
          <w:lang w:val="az-Latn-AZ"/>
        </w:rPr>
        <w:t>q</w:t>
      </w:r>
      <w:r w:rsidRPr="00CC5C09">
        <w:rPr>
          <w:lang w:val="az-Latn-AZ"/>
        </w:rPr>
        <w:t xml:space="preserve">anunvericiliyinin normaları ilə tənzimlənəcək və </w:t>
      </w:r>
      <w:r>
        <w:rPr>
          <w:lang w:val="az-Latn-AZ"/>
        </w:rPr>
        <w:t>mübahisələrə Azərbaycan Respublikasının müvafiq məhkəmələrində</w:t>
      </w:r>
      <w:r w:rsidRPr="00CC5C09">
        <w:rPr>
          <w:lang w:val="az-Latn-AZ"/>
        </w:rPr>
        <w:t xml:space="preserve"> baxılacaq</w:t>
      </w:r>
      <w:r>
        <w:rPr>
          <w:sz w:val="22"/>
          <w:szCs w:val="22"/>
          <w:lang w:val="az-Latn-AZ"/>
        </w:rPr>
        <w:t>.</w:t>
      </w:r>
    </w:p>
    <w:p w:rsidR="005E19A4" w:rsidRDefault="005E19A4" w:rsidP="005E19A4">
      <w:pPr>
        <w:jc w:val="center"/>
        <w:rPr>
          <w:b/>
          <w:lang w:val="az-Latn-AZ"/>
        </w:rPr>
      </w:pPr>
    </w:p>
    <w:p w:rsidR="005E19A4" w:rsidRPr="0065503E" w:rsidRDefault="005E19A4" w:rsidP="005E19A4">
      <w:pPr>
        <w:jc w:val="center"/>
        <w:rPr>
          <w:b/>
          <w:lang w:val="az-Latn-AZ"/>
        </w:rPr>
      </w:pPr>
      <w:r>
        <w:rPr>
          <w:b/>
          <w:lang w:val="az-Latn-AZ"/>
        </w:rPr>
        <w:t>10</w:t>
      </w:r>
      <w:r w:rsidRPr="0065503E">
        <w:rPr>
          <w:b/>
          <w:lang w:val="az-Latn-AZ"/>
        </w:rPr>
        <w:t>. YEKUN MÜDDƏALAR</w:t>
      </w:r>
    </w:p>
    <w:p w:rsidR="005E19A4" w:rsidRDefault="005E19A4" w:rsidP="005E19A4">
      <w:pPr>
        <w:ind w:left="180"/>
        <w:jc w:val="both"/>
        <w:rPr>
          <w:lang w:val="az-Latn-AZ"/>
        </w:rPr>
      </w:pPr>
    </w:p>
    <w:p w:rsidR="005E19A4" w:rsidRDefault="005E19A4" w:rsidP="005E19A4">
      <w:pPr>
        <w:jc w:val="both"/>
        <w:rPr>
          <w:lang w:val="az-Latn-AZ"/>
        </w:rPr>
      </w:pPr>
      <w:r>
        <w:rPr>
          <w:lang w:val="az-Latn-AZ"/>
        </w:rPr>
        <w:t>10.1. Hazırki Müqavilə ilə tənzimlənməyən müddəalar  Azərbaycan Respublikasının qanunvericiliyi ilə nizamlanır.</w:t>
      </w:r>
    </w:p>
    <w:p w:rsidR="005E19A4" w:rsidRDefault="005E19A4" w:rsidP="005E19A4">
      <w:pPr>
        <w:jc w:val="both"/>
        <w:rPr>
          <w:lang w:val="az-Latn-AZ"/>
        </w:rPr>
      </w:pPr>
      <w:r>
        <w:rPr>
          <w:lang w:val="az-Latn-AZ"/>
        </w:rPr>
        <w:t>10.2. Hazırki müqaviləyə edilmiş dəyişikliklər və əlavələr Tərəflərin vahid yazılı sənəd şəklində tərtib edilən dəyişikliklər və əlavələr haqqında sazişi imzalaması yolu ilə edilir.</w:t>
      </w:r>
    </w:p>
    <w:p w:rsidR="005E19A4" w:rsidRDefault="005E19A4" w:rsidP="005E19A4">
      <w:pPr>
        <w:jc w:val="both"/>
        <w:rPr>
          <w:lang w:val="az-Latn-AZ"/>
        </w:rPr>
      </w:pPr>
      <w:r>
        <w:rPr>
          <w:lang w:val="az-Latn-AZ"/>
        </w:rPr>
        <w:t>10</w:t>
      </w:r>
      <w:r w:rsidRPr="0012534F">
        <w:rPr>
          <w:lang w:val="az-Latn-AZ"/>
        </w:rPr>
        <w:t>.5. Hazırki Müqavilə hər biri 3 (üç) səhifədən ibarət olmaqla eyni hüquqi qüvvəyə malik və hər Tərəf üçün bir nüsxə olmaqla, iki nüsxədə tərtib edilmişdir.</w:t>
      </w:r>
    </w:p>
    <w:p w:rsidR="005E19A4" w:rsidRDefault="005E19A4" w:rsidP="005E19A4">
      <w:pPr>
        <w:tabs>
          <w:tab w:val="left" w:pos="1950"/>
          <w:tab w:val="center" w:pos="4818"/>
        </w:tabs>
        <w:rPr>
          <w:b/>
          <w:lang w:val="az-Latn-AZ"/>
        </w:rPr>
      </w:pPr>
    </w:p>
    <w:p w:rsidR="005E19A4" w:rsidRDefault="005E19A4" w:rsidP="005E19A4">
      <w:pPr>
        <w:tabs>
          <w:tab w:val="left" w:pos="1950"/>
          <w:tab w:val="center" w:pos="4818"/>
        </w:tabs>
        <w:rPr>
          <w:b/>
          <w:lang w:val="az-Latn-AZ"/>
        </w:rPr>
      </w:pPr>
      <w:r>
        <w:rPr>
          <w:b/>
          <w:lang w:val="az-Latn-AZ"/>
        </w:rPr>
        <w:tab/>
        <w:t>10</w:t>
      </w:r>
      <w:r w:rsidRPr="0065503E">
        <w:rPr>
          <w:b/>
          <w:lang w:val="az-Latn-AZ"/>
        </w:rPr>
        <w:t>. TƏRƏFLƏRİN ÜNVANI VƏ REKVİZİTLƏRİ:</w:t>
      </w:r>
    </w:p>
    <w:p w:rsidR="005E19A4" w:rsidRPr="0065503E" w:rsidRDefault="005E19A4" w:rsidP="005E19A4">
      <w:pPr>
        <w:jc w:val="center"/>
        <w:rPr>
          <w:b/>
          <w:lang w:val="az-Latn-AZ"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4441"/>
        <w:gridCol w:w="5639"/>
      </w:tblGrid>
      <w:tr w:rsidR="005E19A4" w:rsidTr="00EA16B3">
        <w:tblPrEx>
          <w:tblCellMar>
            <w:top w:w="0" w:type="dxa"/>
            <w:bottom w:w="0" w:type="dxa"/>
          </w:tblCellMar>
        </w:tblPrEx>
        <w:trPr>
          <w:trHeight w:val="6201"/>
        </w:trPr>
        <w:tc>
          <w:tcPr>
            <w:tcW w:w="4441" w:type="dxa"/>
          </w:tcPr>
          <w:p w:rsidR="005E19A4" w:rsidRDefault="005E19A4" w:rsidP="00EA16B3">
            <w:pPr>
              <w:ind w:left="108"/>
              <w:jc w:val="both"/>
              <w:rPr>
                <w:b/>
                <w:lang w:val="az-Latn-AZ"/>
              </w:rPr>
            </w:pPr>
          </w:p>
          <w:p w:rsidR="005E19A4" w:rsidRPr="00F03AE8" w:rsidRDefault="005E19A4" w:rsidP="00EA16B3">
            <w:pPr>
              <w:ind w:left="108"/>
              <w:jc w:val="both"/>
              <w:rPr>
                <w:b/>
                <w:sz w:val="22"/>
                <w:szCs w:val="22"/>
                <w:lang w:val="az-Latn-AZ"/>
              </w:rPr>
            </w:pPr>
            <w:r w:rsidRPr="00F03AE8">
              <w:rPr>
                <w:b/>
                <w:sz w:val="22"/>
                <w:szCs w:val="22"/>
                <w:lang w:val="az-Latn-AZ"/>
              </w:rPr>
              <w:t>«İcraçı»:</w:t>
            </w:r>
          </w:p>
          <w:p w:rsidR="005E19A4" w:rsidRPr="00F03AE8" w:rsidRDefault="005E19A4" w:rsidP="00EA16B3">
            <w:pPr>
              <w:ind w:left="108"/>
              <w:jc w:val="both"/>
              <w:rPr>
                <w:b/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b/>
                <w:sz w:val="22"/>
                <w:szCs w:val="22"/>
                <w:lang w:val="az-Latn-AZ"/>
              </w:rPr>
            </w:pPr>
            <w:r w:rsidRPr="0033257F">
              <w:rPr>
                <w:b/>
                <w:sz w:val="22"/>
                <w:szCs w:val="22"/>
                <w:lang w:val="az-Latn-AZ"/>
              </w:rPr>
              <w:t>«</w:t>
            </w:r>
            <w:r>
              <w:rPr>
                <w:b/>
                <w:sz w:val="22"/>
                <w:szCs w:val="22"/>
                <w:lang w:val="az-Latn-AZ"/>
              </w:rPr>
              <w:t>_______________________</w:t>
            </w:r>
            <w:r w:rsidRPr="0033257F">
              <w:rPr>
                <w:b/>
                <w:sz w:val="22"/>
                <w:szCs w:val="22"/>
                <w:lang w:val="az-Latn-AZ"/>
              </w:rPr>
              <w:t>» MMC</w:t>
            </w:r>
          </w:p>
          <w:p w:rsidR="005E19A4" w:rsidRPr="0033257F" w:rsidRDefault="005E19A4" w:rsidP="00EA16B3">
            <w:pPr>
              <w:rPr>
                <w:b/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Ünvan: 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VÖEN: </w:t>
            </w:r>
            <w:r>
              <w:rPr>
                <w:sz w:val="22"/>
                <w:szCs w:val="22"/>
                <w:lang w:val="az-Latn-AZ"/>
              </w:rPr>
              <w:t>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Bank: </w:t>
            </w:r>
            <w:r>
              <w:rPr>
                <w:sz w:val="22"/>
                <w:szCs w:val="22"/>
                <w:lang w:val="az-Latn-AZ"/>
              </w:rPr>
              <w:t>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VÖEN:  </w:t>
            </w:r>
            <w:r>
              <w:rPr>
                <w:sz w:val="22"/>
                <w:szCs w:val="22"/>
                <w:lang w:val="az-Latn-AZ"/>
              </w:rPr>
              <w:t>_______</w:t>
            </w:r>
            <w:r w:rsidRPr="00936C47">
              <w:rPr>
                <w:i/>
                <w:sz w:val="22"/>
                <w:szCs w:val="22"/>
                <w:lang w:val="az-Latn-AZ"/>
              </w:rPr>
              <w:t>(</w:t>
            </w:r>
            <w:r w:rsidRPr="00936C47">
              <w:rPr>
                <w:i/>
                <w:sz w:val="22"/>
                <w:szCs w:val="22"/>
                <w:u w:val="single"/>
                <w:lang w:val="az-Latn-AZ"/>
              </w:rPr>
              <w:t>bankın VÖENİ</w:t>
            </w:r>
            <w:r w:rsidRPr="00936C47">
              <w:rPr>
                <w:i/>
                <w:sz w:val="22"/>
                <w:szCs w:val="22"/>
                <w:lang w:val="az-Latn-AZ"/>
              </w:rPr>
              <w:t>)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Kod:  </w:t>
            </w:r>
            <w:r>
              <w:rPr>
                <w:sz w:val="22"/>
                <w:szCs w:val="22"/>
                <w:lang w:val="az-Latn-AZ"/>
              </w:rPr>
              <w:t>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H/h:</w:t>
            </w:r>
            <w:r w:rsidRPr="0033257F">
              <w:rPr>
                <w:sz w:val="22"/>
                <w:szCs w:val="22"/>
                <w:lang w:val="az-Latn-AZ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_______________________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M/h:   </w:t>
            </w:r>
            <w:r>
              <w:rPr>
                <w:sz w:val="22"/>
                <w:szCs w:val="22"/>
                <w:lang w:val="az-Latn-AZ"/>
              </w:rPr>
              <w:t>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SWIFT </w:t>
            </w:r>
            <w:r>
              <w:rPr>
                <w:sz w:val="22"/>
                <w:szCs w:val="22"/>
                <w:lang w:val="az-Latn-AZ"/>
              </w:rPr>
              <w:t>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 </w:t>
            </w:r>
            <w:r w:rsidRPr="00323692">
              <w:rPr>
                <w:sz w:val="22"/>
                <w:szCs w:val="22"/>
                <w:lang w:val="az-Latn-AZ"/>
              </w:rPr>
              <w:t>Direktor</w:t>
            </w:r>
            <w:r>
              <w:rPr>
                <w:sz w:val="22"/>
                <w:szCs w:val="22"/>
                <w:lang w:val="az-Latn-AZ"/>
              </w:rPr>
              <w:t xml:space="preserve"> _____________________</w:t>
            </w:r>
          </w:p>
          <w:p w:rsidR="005E19A4" w:rsidRPr="00323692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jc w:val="both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 (M/Y)</w:t>
            </w:r>
          </w:p>
          <w:p w:rsidR="005E19A4" w:rsidRPr="003D779B" w:rsidRDefault="005E19A4" w:rsidP="00EA16B3">
            <w:pPr>
              <w:ind w:left="108"/>
              <w:jc w:val="both"/>
              <w:rPr>
                <w:b/>
                <w:lang w:val="az-Latn-AZ"/>
              </w:rPr>
            </w:pPr>
          </w:p>
        </w:tc>
        <w:tc>
          <w:tcPr>
            <w:tcW w:w="5639" w:type="dxa"/>
          </w:tcPr>
          <w:p w:rsidR="005E19A4" w:rsidRPr="000F748B" w:rsidRDefault="005E19A4" w:rsidP="00EA16B3">
            <w:pPr>
              <w:ind w:left="10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 xml:space="preserve">                            </w:t>
            </w:r>
          </w:p>
          <w:p w:rsidR="005E19A4" w:rsidRDefault="005E19A4" w:rsidP="00EA16B3">
            <w:pPr>
              <w:ind w:left="108"/>
              <w:jc w:val="both"/>
              <w:rPr>
                <w:b/>
                <w:lang w:val="az-Latn-AZ"/>
              </w:rPr>
            </w:pPr>
            <w:r w:rsidRPr="008B705B">
              <w:rPr>
                <w:b/>
                <w:lang w:val="az-Latn-AZ"/>
              </w:rPr>
              <w:t>«Sifarişçi»</w:t>
            </w:r>
            <w:r w:rsidRPr="00633AE7">
              <w:rPr>
                <w:b/>
                <w:lang w:val="az-Latn-AZ"/>
              </w:rPr>
              <w:t>:</w:t>
            </w:r>
          </w:p>
          <w:p w:rsidR="005E19A4" w:rsidRDefault="005E19A4" w:rsidP="00EA16B3">
            <w:pPr>
              <w:ind w:left="108"/>
              <w:jc w:val="both"/>
              <w:rPr>
                <w:lang w:val="az-Latn-AZ"/>
              </w:rPr>
            </w:pPr>
          </w:p>
          <w:p w:rsidR="005E19A4" w:rsidRDefault="005E19A4" w:rsidP="00EA16B3">
            <w:pPr>
              <w:rPr>
                <w:b/>
                <w:sz w:val="22"/>
                <w:szCs w:val="22"/>
                <w:lang w:val="az-Latn-AZ"/>
              </w:rPr>
            </w:pPr>
            <w:r w:rsidRPr="0033257F">
              <w:rPr>
                <w:b/>
                <w:sz w:val="22"/>
                <w:szCs w:val="22"/>
                <w:lang w:val="az-Latn-AZ"/>
              </w:rPr>
              <w:t>«</w:t>
            </w:r>
            <w:r>
              <w:rPr>
                <w:b/>
                <w:sz w:val="22"/>
                <w:szCs w:val="22"/>
                <w:lang w:val="az-Latn-AZ"/>
              </w:rPr>
              <w:t>_______________________</w:t>
            </w:r>
            <w:r w:rsidRPr="0033257F">
              <w:rPr>
                <w:b/>
                <w:sz w:val="22"/>
                <w:szCs w:val="22"/>
                <w:lang w:val="az-Latn-AZ"/>
              </w:rPr>
              <w:t>» MMC</w:t>
            </w:r>
          </w:p>
          <w:p w:rsidR="005E19A4" w:rsidRPr="0033257F" w:rsidRDefault="005E19A4" w:rsidP="00EA16B3">
            <w:pPr>
              <w:rPr>
                <w:b/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Ünvan: 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VÖEN: </w:t>
            </w:r>
            <w:r>
              <w:rPr>
                <w:sz w:val="22"/>
                <w:szCs w:val="22"/>
                <w:lang w:val="az-Latn-AZ"/>
              </w:rPr>
              <w:t>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Bank: </w:t>
            </w:r>
            <w:r>
              <w:rPr>
                <w:sz w:val="22"/>
                <w:szCs w:val="22"/>
                <w:lang w:val="az-Latn-AZ"/>
              </w:rPr>
              <w:t>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VÖEN:  </w:t>
            </w:r>
            <w:r>
              <w:rPr>
                <w:sz w:val="22"/>
                <w:szCs w:val="22"/>
                <w:lang w:val="az-Latn-AZ"/>
              </w:rPr>
              <w:t>_______</w:t>
            </w:r>
            <w:r w:rsidRPr="00936C47">
              <w:rPr>
                <w:i/>
                <w:sz w:val="22"/>
                <w:szCs w:val="22"/>
                <w:lang w:val="az-Latn-AZ"/>
              </w:rPr>
              <w:t>(</w:t>
            </w:r>
            <w:r w:rsidRPr="00936C47">
              <w:rPr>
                <w:i/>
                <w:sz w:val="22"/>
                <w:szCs w:val="22"/>
                <w:u w:val="single"/>
                <w:lang w:val="az-Latn-AZ"/>
              </w:rPr>
              <w:t>bankın VÖENİ</w:t>
            </w:r>
            <w:r w:rsidRPr="00936C47">
              <w:rPr>
                <w:i/>
                <w:sz w:val="22"/>
                <w:szCs w:val="22"/>
                <w:lang w:val="az-Latn-AZ"/>
              </w:rPr>
              <w:t>)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Kod:  </w:t>
            </w:r>
            <w:r>
              <w:rPr>
                <w:sz w:val="22"/>
                <w:szCs w:val="22"/>
                <w:lang w:val="az-Latn-AZ"/>
              </w:rPr>
              <w:t>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H/h:</w:t>
            </w:r>
            <w:r w:rsidRPr="0033257F">
              <w:rPr>
                <w:sz w:val="22"/>
                <w:szCs w:val="22"/>
                <w:lang w:val="az-Latn-AZ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_______________________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M/h:   </w:t>
            </w:r>
            <w:r>
              <w:rPr>
                <w:sz w:val="22"/>
                <w:szCs w:val="22"/>
                <w:lang w:val="az-Latn-AZ"/>
              </w:rPr>
              <w:t>______________________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 w:rsidRPr="0033257F">
              <w:rPr>
                <w:sz w:val="22"/>
                <w:szCs w:val="22"/>
                <w:lang w:val="az-Latn-AZ"/>
              </w:rPr>
              <w:t xml:space="preserve">SWIFT </w:t>
            </w:r>
            <w:r>
              <w:rPr>
                <w:sz w:val="22"/>
                <w:szCs w:val="22"/>
                <w:lang w:val="az-Latn-AZ"/>
              </w:rPr>
              <w:t>_____________________</w:t>
            </w:r>
          </w:p>
          <w:p w:rsidR="005E19A4" w:rsidRPr="0033257F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 </w:t>
            </w:r>
            <w:r w:rsidRPr="00323692">
              <w:rPr>
                <w:sz w:val="22"/>
                <w:szCs w:val="22"/>
                <w:lang w:val="az-Latn-AZ"/>
              </w:rPr>
              <w:t>Direktor</w:t>
            </w:r>
            <w:r>
              <w:rPr>
                <w:sz w:val="22"/>
                <w:szCs w:val="22"/>
                <w:lang w:val="az-Latn-AZ"/>
              </w:rPr>
              <w:t xml:space="preserve"> _____________________</w:t>
            </w:r>
          </w:p>
          <w:p w:rsidR="005E19A4" w:rsidRPr="00323692" w:rsidRDefault="005E19A4" w:rsidP="00EA16B3">
            <w:pPr>
              <w:rPr>
                <w:sz w:val="22"/>
                <w:szCs w:val="22"/>
                <w:lang w:val="az-Latn-AZ"/>
              </w:rPr>
            </w:pPr>
          </w:p>
          <w:p w:rsidR="005E19A4" w:rsidRDefault="005E19A4" w:rsidP="00EA16B3">
            <w:pPr>
              <w:jc w:val="both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 (M/Y)</w:t>
            </w:r>
          </w:p>
          <w:p w:rsidR="005E19A4" w:rsidRPr="00633AE7" w:rsidRDefault="005E19A4" w:rsidP="00EA16B3">
            <w:pPr>
              <w:rPr>
                <w:b/>
                <w:lang w:val="az-Latn-AZ"/>
              </w:rPr>
            </w:pPr>
          </w:p>
        </w:tc>
      </w:tr>
    </w:tbl>
    <w:p w:rsidR="005E19A4" w:rsidRPr="00850CDB" w:rsidRDefault="005E19A4" w:rsidP="005E19A4">
      <w:pPr>
        <w:rPr>
          <w:lang w:val="az-Latn-AZ"/>
        </w:rPr>
      </w:pPr>
    </w:p>
    <w:p w:rsidR="0013337C" w:rsidRPr="005E19A4" w:rsidRDefault="0013337C" w:rsidP="0087194C">
      <w:pPr>
        <w:rPr>
          <w:lang w:val="az-Latn-AZ"/>
        </w:rPr>
      </w:pPr>
      <w:bookmarkStart w:id="0" w:name="_GoBack"/>
      <w:bookmarkEnd w:id="0"/>
    </w:p>
    <w:sectPr w:rsidR="0013337C" w:rsidRPr="005E19A4" w:rsidSect="0067516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4A9"/>
    <w:multiLevelType w:val="hybridMultilevel"/>
    <w:tmpl w:val="38FA24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4C"/>
    <w:rsid w:val="0013337C"/>
    <w:rsid w:val="005E19A4"/>
    <w:rsid w:val="008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A3C0"/>
  <w15:chartTrackingRefBased/>
  <w15:docId w15:val="{02573B27-29F6-40C0-9BC2-ED71D89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194C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87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2017-12-02T07:31:00Z</dcterms:created>
  <dcterms:modified xsi:type="dcterms:W3CDTF">2017-12-02T07:31:00Z</dcterms:modified>
</cp:coreProperties>
</file>